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A54" w:rsidRPr="009E1D6A" w:rsidRDefault="00082A54" w:rsidP="00082A54">
      <w:pPr>
        <w:jc w:val="center"/>
        <w:rPr>
          <w:rFonts w:ascii="ＭＳ Ｐゴシック" w:eastAsia="ＭＳ Ｐゴシック" w:hAnsi="ＭＳ Ｐゴシック"/>
          <w:b/>
          <w:w w:val="90"/>
          <w:sz w:val="38"/>
          <w:szCs w:val="38"/>
        </w:rPr>
      </w:pPr>
      <w:r w:rsidRPr="009E1D6A">
        <w:rPr>
          <w:rFonts w:ascii="ＭＳ Ｐゴシック" w:eastAsia="ＭＳ Ｐゴシック" w:hAnsi="ＭＳ Ｐゴシック" w:hint="eastAsia"/>
          <w:b/>
          <w:w w:val="90"/>
          <w:sz w:val="38"/>
          <w:szCs w:val="38"/>
        </w:rPr>
        <w:t>特定事業主行動計画に基づく</w:t>
      </w:r>
      <w:r w:rsidR="008E0F84" w:rsidRPr="009E1D6A">
        <w:rPr>
          <w:rFonts w:ascii="ＭＳ Ｐゴシック" w:eastAsia="ＭＳ Ｐゴシック" w:hAnsi="ＭＳ Ｐゴシック" w:hint="eastAsia"/>
          <w:b/>
          <w:w w:val="90"/>
          <w:sz w:val="38"/>
          <w:szCs w:val="38"/>
        </w:rPr>
        <w:t>女性の職業選択に資する情報</w:t>
      </w:r>
      <w:r w:rsidRPr="009E1D6A">
        <w:rPr>
          <w:rFonts w:ascii="ＭＳ Ｐゴシック" w:eastAsia="ＭＳ Ｐゴシック" w:hAnsi="ＭＳ Ｐゴシック" w:hint="eastAsia"/>
          <w:b/>
          <w:w w:val="90"/>
          <w:sz w:val="38"/>
          <w:szCs w:val="38"/>
        </w:rPr>
        <w:t>の公表</w:t>
      </w:r>
    </w:p>
    <w:p w:rsidR="00082A54" w:rsidRDefault="00082A54" w:rsidP="00082A54">
      <w:pPr>
        <w:jc w:val="center"/>
        <w:rPr>
          <w:rFonts w:ascii="ＭＳ Ｐゴシック" w:eastAsia="ＭＳ Ｐゴシック" w:hAnsi="ＭＳ Ｐゴシック"/>
          <w:b/>
          <w:sz w:val="38"/>
          <w:szCs w:val="38"/>
        </w:rPr>
      </w:pPr>
      <w:r>
        <w:rPr>
          <w:rFonts w:ascii="ＭＳ Ｐゴシック" w:eastAsia="ＭＳ Ｐゴシック" w:hAnsi="ＭＳ Ｐゴシック" w:hint="eastAsia"/>
          <w:b/>
          <w:sz w:val="38"/>
          <w:szCs w:val="38"/>
        </w:rPr>
        <w:t>【宮崎県東児湯消防組合】</w:t>
      </w:r>
    </w:p>
    <w:p w:rsidR="00082A54" w:rsidRPr="00B5173E" w:rsidRDefault="00082A54" w:rsidP="00082A54">
      <w:pPr>
        <w:jc w:val="center"/>
        <w:rPr>
          <w:rFonts w:ascii="ＭＳ Ｐゴシック" w:eastAsia="ＭＳ Ｐゴシック" w:hAnsi="ＭＳ Ｐゴシック"/>
          <w:b/>
          <w:sz w:val="24"/>
          <w:szCs w:val="24"/>
        </w:rPr>
      </w:pPr>
    </w:p>
    <w:p w:rsidR="00082A54" w:rsidRDefault="00082A54" w:rsidP="00082A54">
      <w:pPr>
        <w:ind w:firstLineChars="2600" w:firstLine="6264"/>
        <w:jc w:val="left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平成</w:t>
      </w:r>
      <w:r w:rsidR="00A715C1">
        <w:rPr>
          <w:rFonts w:ascii="ＭＳ ゴシック" w:eastAsia="ＭＳ ゴシック" w:hAnsi="ＭＳ ゴシック" w:hint="eastAsia"/>
          <w:b/>
          <w:sz w:val="24"/>
          <w:szCs w:val="24"/>
        </w:rPr>
        <w:t>３０</w:t>
      </w:r>
      <w:r>
        <w:rPr>
          <w:rFonts w:ascii="ＭＳ ゴシック" w:eastAsia="ＭＳ ゴシック" w:hAnsi="ＭＳ ゴシック" w:hint="eastAsia"/>
          <w:b/>
          <w:sz w:val="24"/>
          <w:szCs w:val="24"/>
        </w:rPr>
        <w:t>年</w:t>
      </w:r>
      <w:r w:rsidR="00A715C1">
        <w:rPr>
          <w:rFonts w:ascii="ＭＳ ゴシック" w:eastAsia="ＭＳ ゴシック" w:hAnsi="ＭＳ ゴシック" w:hint="eastAsia"/>
          <w:b/>
          <w:sz w:val="24"/>
          <w:szCs w:val="24"/>
        </w:rPr>
        <w:t>４</w:t>
      </w:r>
      <w:r>
        <w:rPr>
          <w:rFonts w:ascii="ＭＳ ゴシック" w:eastAsia="ＭＳ ゴシック" w:hAnsi="ＭＳ ゴシック" w:hint="eastAsia"/>
          <w:b/>
          <w:sz w:val="24"/>
          <w:szCs w:val="24"/>
        </w:rPr>
        <w:t>月１日現在（時点）</w:t>
      </w:r>
    </w:p>
    <w:p w:rsidR="00D41448" w:rsidRDefault="00D41448" w:rsidP="00082A54">
      <w:pPr>
        <w:jc w:val="left"/>
        <w:rPr>
          <w:rFonts w:ascii="ＭＳ ゴシック" w:eastAsia="ＭＳ ゴシック" w:hAnsi="ＭＳ ゴシック"/>
          <w:b/>
          <w:sz w:val="24"/>
          <w:szCs w:val="24"/>
        </w:rPr>
      </w:pPr>
    </w:p>
    <w:p w:rsidR="00D41448" w:rsidRDefault="00D41448" w:rsidP="00082A54">
      <w:pPr>
        <w:jc w:val="left"/>
        <w:rPr>
          <w:rFonts w:ascii="ＭＳ ゴシック" w:eastAsia="ＭＳ ゴシック" w:hAnsi="ＭＳ ゴシック"/>
          <w:b/>
          <w:sz w:val="24"/>
          <w:szCs w:val="24"/>
        </w:rPr>
      </w:pPr>
    </w:p>
    <w:p w:rsidR="00082A54" w:rsidRDefault="00082A54" w:rsidP="007C3652">
      <w:pPr>
        <w:spacing w:line="360" w:lineRule="exact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</w:t>
      </w:r>
      <w:r w:rsidR="008E0F84">
        <w:rPr>
          <w:rFonts w:ascii="ＭＳ ゴシック" w:eastAsia="ＭＳ ゴシック" w:hAnsi="ＭＳ ゴシック" w:hint="eastAsia"/>
          <w:b/>
          <w:sz w:val="24"/>
          <w:szCs w:val="24"/>
        </w:rPr>
        <w:t>①　女性職員の採用割合</w:t>
      </w:r>
    </w:p>
    <w:tbl>
      <w:tblPr>
        <w:tblStyle w:val="a3"/>
        <w:tblW w:w="0" w:type="auto"/>
        <w:tblInd w:w="932" w:type="dxa"/>
        <w:tblLayout w:type="fixed"/>
        <w:tblLook w:val="04A0" w:firstRow="1" w:lastRow="0" w:firstColumn="1" w:lastColumn="0" w:noHBand="0" w:noVBand="1"/>
      </w:tblPr>
      <w:tblGrid>
        <w:gridCol w:w="1536"/>
        <w:gridCol w:w="1468"/>
        <w:gridCol w:w="1417"/>
        <w:gridCol w:w="1418"/>
      </w:tblGrid>
      <w:tr w:rsidR="008E0F84" w:rsidRPr="002E7E05" w:rsidTr="00C637F5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F84" w:rsidRPr="002E7E05" w:rsidRDefault="008E0F84" w:rsidP="00C637F5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  <w:r w:rsidR="002612E2"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Default="00914E23" w:rsidP="002E0DC2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109696"/>
              </w:rPr>
              <w:t>消防吏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109696"/>
              </w:rPr>
              <w:t>員</w:t>
            </w:r>
          </w:p>
          <w:p w:rsidR="00B031F0" w:rsidRPr="002E7E05" w:rsidRDefault="00B031F0" w:rsidP="002E0DC2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Default="00914E23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109952"/>
              </w:rPr>
              <w:t>臨時職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109952"/>
              </w:rPr>
              <w:t>員</w:t>
            </w:r>
          </w:p>
          <w:p w:rsidR="00B031F0" w:rsidRPr="002E7E05" w:rsidRDefault="00B031F0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Default="00914E23" w:rsidP="006879A5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60"/>
                <w:kern w:val="0"/>
                <w:sz w:val="22"/>
                <w:fitText w:val="1005" w:id="1745506818"/>
              </w:rPr>
              <w:t>嘱託</w:t>
            </w:r>
            <w:r w:rsidRPr="00722756">
              <w:rPr>
                <w:rFonts w:ascii="ＭＳ ゴシック" w:eastAsia="ＭＳ ゴシック" w:hAnsi="ＭＳ ゴシック" w:hint="eastAsia"/>
                <w:spacing w:val="22"/>
                <w:kern w:val="0"/>
                <w:sz w:val="22"/>
                <w:fitText w:val="1005" w:id="1745506818"/>
              </w:rPr>
              <w:t>員</w:t>
            </w:r>
          </w:p>
          <w:p w:rsidR="00B031F0" w:rsidRPr="002E7E05" w:rsidRDefault="00B031F0" w:rsidP="006879A5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</w:tr>
      <w:tr w:rsidR="008E0F84" w:rsidRPr="002E7E05" w:rsidTr="00B031F0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8E0F84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２８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０人/２人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２人/２人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2612E2" w:rsidP="002612E2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１人/３人</w:t>
            </w:r>
          </w:p>
        </w:tc>
      </w:tr>
      <w:tr w:rsidR="008E0F84" w:rsidRPr="002E7E05" w:rsidTr="00B031F0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8E0F84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２９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914E2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B031F0">
              <w:rPr>
                <w:rFonts w:ascii="ＭＳ ゴシック" w:eastAsia="ＭＳ ゴシック" w:hAnsi="ＭＳ ゴシック" w:hint="eastAsia"/>
                <w:sz w:val="22"/>
              </w:rPr>
              <w:t>人/３人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２人/２人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F84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１人/３人</w:t>
            </w:r>
          </w:p>
        </w:tc>
      </w:tr>
      <w:tr w:rsidR="005E48B1" w:rsidRPr="002E7E05" w:rsidTr="00B031F0">
        <w:tc>
          <w:tcPr>
            <w:tcW w:w="1536" w:type="dxa"/>
            <w:hideMark/>
          </w:tcPr>
          <w:p w:rsidR="005E48B1" w:rsidRPr="002E7E05" w:rsidRDefault="005E48B1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３０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hideMark/>
          </w:tcPr>
          <w:p w:rsidR="005E48B1" w:rsidRPr="002E7E05" w:rsidRDefault="00914E2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B031F0">
              <w:rPr>
                <w:rFonts w:ascii="ＭＳ ゴシック" w:eastAsia="ＭＳ ゴシック" w:hAnsi="ＭＳ ゴシック" w:hint="eastAsia"/>
                <w:sz w:val="22"/>
              </w:rPr>
              <w:t>人/１人</w:t>
            </w:r>
          </w:p>
        </w:tc>
        <w:tc>
          <w:tcPr>
            <w:tcW w:w="1417" w:type="dxa"/>
            <w:hideMark/>
          </w:tcPr>
          <w:p w:rsidR="005E48B1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２人/２人</w:t>
            </w:r>
          </w:p>
        </w:tc>
        <w:tc>
          <w:tcPr>
            <w:tcW w:w="1418" w:type="dxa"/>
            <w:hideMark/>
          </w:tcPr>
          <w:p w:rsidR="005E48B1" w:rsidRPr="002E7E05" w:rsidRDefault="00B031F0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０人/２人</w:t>
            </w:r>
          </w:p>
        </w:tc>
      </w:tr>
    </w:tbl>
    <w:p w:rsidR="00B031F0" w:rsidRDefault="00B031F0" w:rsidP="00697955">
      <w:pPr>
        <w:spacing w:line="360" w:lineRule="exact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082A54" w:rsidRDefault="00082A54" w:rsidP="00697955">
      <w:pPr>
        <w:spacing w:line="360" w:lineRule="exact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</w:t>
      </w:r>
      <w:r w:rsidR="00933E3F">
        <w:rPr>
          <w:rFonts w:ascii="ＭＳ ゴシック" w:eastAsia="ＭＳ ゴシック" w:hAnsi="ＭＳ ゴシック" w:cs="Meiryo UI" w:hint="eastAsia"/>
          <w:b/>
          <w:sz w:val="24"/>
          <w:szCs w:val="24"/>
        </w:rPr>
        <w:t>②　採用試験の受験者の女性割合</w:t>
      </w:r>
    </w:p>
    <w:tbl>
      <w:tblPr>
        <w:tblStyle w:val="a3"/>
        <w:tblW w:w="0" w:type="auto"/>
        <w:tblInd w:w="932" w:type="dxa"/>
        <w:tblLayout w:type="fixed"/>
        <w:tblLook w:val="04A0" w:firstRow="1" w:lastRow="0" w:firstColumn="1" w:lastColumn="0" w:noHBand="0" w:noVBand="1"/>
      </w:tblPr>
      <w:tblGrid>
        <w:gridCol w:w="1536"/>
        <w:gridCol w:w="1468"/>
        <w:gridCol w:w="1417"/>
        <w:gridCol w:w="1418"/>
      </w:tblGrid>
      <w:tr w:rsidR="00C637F5" w:rsidRPr="002E7E05" w:rsidTr="00C637F5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7F5" w:rsidRPr="002E7E05" w:rsidRDefault="00C637F5" w:rsidP="00C637F5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  <w:r w:rsidR="002612E2"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115840"/>
              </w:rPr>
              <w:t>消防吏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115840"/>
              </w:rPr>
              <w:t>員</w:t>
            </w:r>
          </w:p>
          <w:p w:rsidR="00C637F5" w:rsidRPr="002E7E0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115841"/>
              </w:rPr>
              <w:t>臨時職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115841"/>
              </w:rPr>
              <w:t>員</w:t>
            </w:r>
          </w:p>
          <w:p w:rsidR="00C637F5" w:rsidRPr="002E7E0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60"/>
                <w:kern w:val="0"/>
                <w:sz w:val="22"/>
                <w:fitText w:val="1005" w:id="1746115842"/>
              </w:rPr>
              <w:t>嘱託</w:t>
            </w:r>
            <w:r w:rsidRPr="00722756">
              <w:rPr>
                <w:rFonts w:ascii="ＭＳ ゴシック" w:eastAsia="ＭＳ ゴシック" w:hAnsi="ＭＳ ゴシック" w:hint="eastAsia"/>
                <w:spacing w:val="22"/>
                <w:kern w:val="0"/>
                <w:sz w:val="22"/>
                <w:fitText w:val="1005" w:id="1746115842"/>
              </w:rPr>
              <w:t>員</w:t>
            </w:r>
          </w:p>
          <w:p w:rsidR="00C637F5" w:rsidRPr="002E7E05" w:rsidRDefault="00C637F5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(女性/計)</w:t>
            </w:r>
          </w:p>
        </w:tc>
      </w:tr>
      <w:tr w:rsidR="00C637F5" w:rsidRPr="002E7E05" w:rsidTr="0071538A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２８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０人/１８人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４人/４人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2612E2" w:rsidP="002612E2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１人/３人</w:t>
            </w:r>
          </w:p>
        </w:tc>
      </w:tr>
      <w:tr w:rsidR="00C637F5" w:rsidRPr="002E7E05" w:rsidTr="0071538A"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２９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０人/２８人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C637F5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３人/３人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7F5" w:rsidRPr="002E7E05" w:rsidRDefault="002612E2" w:rsidP="002612E2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C637F5">
              <w:rPr>
                <w:rFonts w:ascii="ＭＳ ゴシック" w:eastAsia="ＭＳ ゴシック" w:hAnsi="ＭＳ ゴシック" w:hint="eastAsia"/>
                <w:sz w:val="22"/>
              </w:rPr>
              <w:t>人/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</w:t>
            </w:r>
            <w:r w:rsidR="00C637F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</w:tr>
    </w:tbl>
    <w:p w:rsidR="000E03F5" w:rsidRPr="007C3652" w:rsidRDefault="000E03F5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7C3652" w:rsidRDefault="007C3652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③　職員の女性割合</w:t>
      </w:r>
    </w:p>
    <w:tbl>
      <w:tblPr>
        <w:tblStyle w:val="a3"/>
        <w:tblW w:w="0" w:type="auto"/>
        <w:tblInd w:w="932" w:type="dxa"/>
        <w:tblLook w:val="04A0" w:firstRow="1" w:lastRow="0" w:firstColumn="1" w:lastColumn="0" w:noHBand="0" w:noVBand="1"/>
      </w:tblPr>
      <w:tblGrid>
        <w:gridCol w:w="1536"/>
        <w:gridCol w:w="1468"/>
        <w:gridCol w:w="1417"/>
        <w:gridCol w:w="1418"/>
      </w:tblGrid>
      <w:tr w:rsidR="007C3652" w:rsidRPr="002E7E05" w:rsidTr="002612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  <w:r w:rsidR="002612E2"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60"/>
                <w:kern w:val="0"/>
                <w:sz w:val="22"/>
                <w:fitText w:val="1005" w:id="1745513216"/>
              </w:rPr>
              <w:t>全職</w:t>
            </w:r>
            <w:r w:rsidRPr="00722756">
              <w:rPr>
                <w:rFonts w:ascii="ＭＳ ゴシック" w:eastAsia="ＭＳ ゴシック" w:hAnsi="ＭＳ ゴシック" w:hint="eastAsia"/>
                <w:spacing w:val="22"/>
                <w:kern w:val="0"/>
                <w:sz w:val="22"/>
                <w:fitText w:val="1005" w:id="1745513216"/>
              </w:rPr>
              <w:t>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5513217"/>
              </w:rPr>
              <w:t>うち女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5513217"/>
              </w:rPr>
              <w:t>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879A5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5513218"/>
              </w:rPr>
              <w:t>女性割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5513218"/>
              </w:rPr>
              <w:t>合</w:t>
            </w:r>
          </w:p>
        </w:tc>
      </w:tr>
      <w:tr w:rsidR="007C3652" w:rsidRPr="002E7E05" w:rsidTr="002612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２８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１０６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３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２．８３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7C3652" w:rsidRPr="002E7E05" w:rsidTr="002612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7C3652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２９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１０４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３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652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２．８８</w:t>
            </w:r>
            <w:r w:rsidR="007C3652" w:rsidRPr="002E7E05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5E48B1" w:rsidRPr="002E7E05" w:rsidTr="002612E2">
        <w:tc>
          <w:tcPr>
            <w:tcW w:w="0" w:type="auto"/>
            <w:hideMark/>
          </w:tcPr>
          <w:p w:rsidR="005E48B1" w:rsidRPr="002E7E05" w:rsidRDefault="005E48B1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３０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468" w:type="dxa"/>
            <w:hideMark/>
          </w:tcPr>
          <w:p w:rsidR="005E48B1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１０２</w:t>
            </w:r>
            <w:r w:rsidR="005E48B1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7" w:type="dxa"/>
            <w:hideMark/>
          </w:tcPr>
          <w:p w:rsidR="005E48B1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２</w:t>
            </w:r>
            <w:r w:rsidR="005E48B1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8" w:type="dxa"/>
            <w:hideMark/>
          </w:tcPr>
          <w:p w:rsidR="005E48B1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１．９６</w:t>
            </w:r>
            <w:r w:rsidR="005E48B1" w:rsidRPr="002E7E05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</w:tbl>
    <w:p w:rsidR="007C3652" w:rsidRDefault="007C3652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7C3652" w:rsidRDefault="007C3652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④　継続勤務年数の男女差</w:t>
      </w:r>
      <w:r w:rsidR="00AC6BC8">
        <w:rPr>
          <w:rFonts w:ascii="ＭＳ ゴシック" w:eastAsia="ＭＳ ゴシック" w:hAnsi="ＭＳ ゴシック" w:cs="Meiryo UI" w:hint="eastAsia"/>
          <w:b/>
          <w:sz w:val="24"/>
          <w:szCs w:val="24"/>
        </w:rPr>
        <w:t>（臨時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職員</w:t>
      </w:r>
      <w:r w:rsidR="00AC6BC8">
        <w:rPr>
          <w:rFonts w:ascii="ＭＳ ゴシック" w:eastAsia="ＭＳ ゴシック" w:hAnsi="ＭＳ ゴシック" w:cs="Meiryo UI" w:hint="eastAsia"/>
          <w:b/>
          <w:sz w:val="24"/>
          <w:szCs w:val="24"/>
        </w:rPr>
        <w:t>・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嘱託</w:t>
      </w:r>
      <w:r w:rsidR="00AC6BC8">
        <w:rPr>
          <w:rFonts w:ascii="ＭＳ ゴシック" w:eastAsia="ＭＳ ゴシック" w:hAnsi="ＭＳ ゴシック" w:cs="Meiryo UI" w:hint="eastAsia"/>
          <w:b/>
          <w:sz w:val="24"/>
          <w:szCs w:val="24"/>
        </w:rPr>
        <w:t>員を除く）</w:t>
      </w:r>
    </w:p>
    <w:p w:rsidR="00D41448" w:rsidRPr="009B1723" w:rsidRDefault="009B1723" w:rsidP="009B1723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9B1723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男性</w:t>
      </w:r>
      <w:r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１３．４年、女性　０年（女性職員なし）</w:t>
      </w:r>
    </w:p>
    <w:p w:rsidR="00D41448" w:rsidRDefault="00D41448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563DCC" w:rsidRDefault="00563DCC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⑤　約１０年度前に採用した職員の男女別継続任用割合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（臨時職員・嘱託員を除く）</w:t>
      </w:r>
    </w:p>
    <w:tbl>
      <w:tblPr>
        <w:tblStyle w:val="a3"/>
        <w:tblW w:w="6973" w:type="dxa"/>
        <w:tblInd w:w="932" w:type="dxa"/>
        <w:tblLayout w:type="fixed"/>
        <w:tblLook w:val="04A0" w:firstRow="1" w:lastRow="0" w:firstColumn="1" w:lastColumn="0" w:noHBand="0" w:noVBand="1"/>
      </w:tblPr>
      <w:tblGrid>
        <w:gridCol w:w="1586"/>
        <w:gridCol w:w="1134"/>
        <w:gridCol w:w="1559"/>
        <w:gridCol w:w="1134"/>
        <w:gridCol w:w="1560"/>
      </w:tblGrid>
      <w:tr w:rsidR="00864939" w:rsidRPr="002E7E05" w:rsidTr="003A5C43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864939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採用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64939" w:rsidRPr="002E7E05" w:rsidRDefault="00864939" w:rsidP="00864939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男性</w:t>
            </w:r>
            <w:r w:rsidRPr="00864939">
              <w:rPr>
                <w:rFonts w:ascii="ＭＳ ゴシック" w:eastAsia="ＭＳ ゴシック" w:hAnsi="ＭＳ ゴシック" w:hint="eastAsia"/>
                <w:kern w:val="0"/>
                <w:sz w:val="22"/>
              </w:rPr>
              <w:t>職員</w:t>
            </w:r>
          </w:p>
        </w:tc>
        <w:tc>
          <w:tcPr>
            <w:tcW w:w="155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864939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64939">
              <w:rPr>
                <w:rFonts w:ascii="ＭＳ ゴシック" w:eastAsia="ＭＳ ゴシック" w:hAnsi="ＭＳ ゴシック" w:hint="eastAsia"/>
                <w:kern w:val="0"/>
                <w:sz w:val="22"/>
              </w:rPr>
              <w:t>継続</w:t>
            </w: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任用割合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864939" w:rsidRPr="002E7E05" w:rsidRDefault="00864939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女性</w:t>
            </w:r>
            <w:r w:rsidRPr="00864939">
              <w:rPr>
                <w:rFonts w:ascii="ＭＳ ゴシック" w:eastAsia="ＭＳ ゴシック" w:hAnsi="ＭＳ ゴシック" w:hint="eastAsia"/>
                <w:kern w:val="0"/>
                <w:sz w:val="22"/>
              </w:rPr>
              <w:t>職員</w:t>
            </w:r>
          </w:p>
        </w:tc>
        <w:tc>
          <w:tcPr>
            <w:tcW w:w="156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864939" w:rsidRPr="002E7E05" w:rsidRDefault="00864939" w:rsidP="006A5CC8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64939">
              <w:rPr>
                <w:rFonts w:ascii="ＭＳ ゴシック" w:eastAsia="ＭＳ ゴシック" w:hAnsi="ＭＳ ゴシック" w:hint="eastAsia"/>
                <w:kern w:val="0"/>
                <w:sz w:val="22"/>
              </w:rPr>
              <w:t>継続</w:t>
            </w: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任用割合</w:t>
            </w:r>
          </w:p>
        </w:tc>
      </w:tr>
      <w:tr w:rsidR="00864939" w:rsidRPr="002E7E05" w:rsidTr="003A5C43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864939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１９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５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5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864939" w:rsidRPr="002E7E05" w:rsidRDefault="006879A5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6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864939" w:rsidRPr="002E7E05" w:rsidTr="003A5C43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864939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２０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４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5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864939" w:rsidRPr="002E7E05" w:rsidRDefault="006879A5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6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864939" w:rsidRPr="002E7E05" w:rsidTr="003A5C43">
        <w:tc>
          <w:tcPr>
            <w:tcW w:w="1586" w:type="dxa"/>
            <w:hideMark/>
          </w:tcPr>
          <w:p w:rsidR="00864939" w:rsidRPr="002E7E05" w:rsidRDefault="00864939" w:rsidP="006A5CC8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 w:rsidR="003A5C43">
              <w:rPr>
                <w:rFonts w:ascii="ＭＳ ゴシック" w:eastAsia="ＭＳ ゴシック" w:hAnsi="ＭＳ ゴシック" w:hint="eastAsia"/>
                <w:sz w:val="22"/>
              </w:rPr>
              <w:t>２１</w:t>
            </w:r>
            <w:r w:rsidRPr="002E7E05">
              <w:rPr>
                <w:rFonts w:ascii="ＭＳ ゴシック" w:eastAsia="ＭＳ ゴシック" w:hAnsi="ＭＳ ゴシック" w:hint="eastAsia"/>
                <w:sz w:val="22"/>
              </w:rPr>
              <w:t>年度</w:t>
            </w:r>
          </w:p>
        </w:tc>
        <w:tc>
          <w:tcPr>
            <w:tcW w:w="1134" w:type="dxa"/>
            <w:tcBorders>
              <w:right w:val="dashed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４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59" w:type="dxa"/>
            <w:tcBorders>
              <w:left w:val="dashed" w:sz="4" w:space="0" w:color="auto"/>
            </w:tcBorders>
            <w:hideMark/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  <w:tc>
          <w:tcPr>
            <w:tcW w:w="1134" w:type="dxa"/>
            <w:tcBorders>
              <w:right w:val="dashed" w:sz="4" w:space="0" w:color="auto"/>
            </w:tcBorders>
          </w:tcPr>
          <w:p w:rsidR="00864939" w:rsidRPr="002E7E05" w:rsidRDefault="006879A5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 w:rsidRPr="002E7E05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60" w:type="dxa"/>
            <w:tcBorders>
              <w:left w:val="dashed" w:sz="4" w:space="0" w:color="auto"/>
            </w:tcBorders>
          </w:tcPr>
          <w:p w:rsidR="00864939" w:rsidRPr="002E7E05" w:rsidRDefault="003A5C43" w:rsidP="006A5CC8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０</w:t>
            </w:r>
            <w:r w:rsidR="00864939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</w:tbl>
    <w:p w:rsidR="009B1723" w:rsidRDefault="009B1723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2E7E05" w:rsidRDefault="002E7E05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lastRenderedPageBreak/>
        <w:t xml:space="preserve">　⑥　男女別の育児休業取得率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（臨時職員・嘱託員を除く）</w:t>
      </w:r>
    </w:p>
    <w:p w:rsidR="00054E2B" w:rsidRPr="00BF3DDA" w:rsidRDefault="002E7E05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</w:t>
      </w:r>
      <w:r w:rsidR="0061116E" w:rsidRPr="00BF3DDA">
        <w:rPr>
          <w:rFonts w:ascii="ＭＳ ゴシック" w:eastAsia="ＭＳ ゴシック" w:hAnsi="ＭＳ ゴシック" w:cs="Meiryo UI" w:hint="eastAsia"/>
          <w:sz w:val="24"/>
          <w:szCs w:val="24"/>
        </w:rPr>
        <w:t>平成２８、２９年ともに、</w:t>
      </w: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>男性　０％、女性　０％</w:t>
      </w:r>
      <w:r w:rsidR="006879A5" w:rsidRPr="00BF3DDA">
        <w:rPr>
          <w:rFonts w:ascii="ＭＳ ゴシック" w:eastAsia="ＭＳ ゴシック" w:hAnsi="ＭＳ ゴシック" w:cs="Meiryo UI" w:hint="eastAsia"/>
          <w:sz w:val="24"/>
          <w:szCs w:val="24"/>
        </w:rPr>
        <w:t>（女性職員なし）</w:t>
      </w:r>
    </w:p>
    <w:p w:rsidR="00BF3DDA" w:rsidRDefault="00BF3DDA" w:rsidP="009E1D6A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61116E" w:rsidRDefault="002E7E05" w:rsidP="009E1D6A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⑦　男性の</w:t>
      </w:r>
      <w:r w:rsidR="0061116E">
        <w:rPr>
          <w:rFonts w:ascii="ＭＳ ゴシック" w:eastAsia="ＭＳ ゴシック" w:hAnsi="ＭＳ ゴシック" w:cs="Meiryo UI" w:hint="eastAsia"/>
          <w:b/>
          <w:sz w:val="24"/>
          <w:szCs w:val="24"/>
        </w:rPr>
        <w:t>配偶者出産休暇等取得率</w:t>
      </w:r>
    </w:p>
    <w:tbl>
      <w:tblPr>
        <w:tblStyle w:val="a3"/>
        <w:tblW w:w="0" w:type="auto"/>
        <w:tblInd w:w="932" w:type="dxa"/>
        <w:tblLayout w:type="fixed"/>
        <w:tblLook w:val="04A0" w:firstRow="1" w:lastRow="0" w:firstColumn="1" w:lastColumn="0" w:noHBand="0" w:noVBand="1"/>
      </w:tblPr>
      <w:tblGrid>
        <w:gridCol w:w="1444"/>
        <w:gridCol w:w="1276"/>
        <w:gridCol w:w="1418"/>
        <w:gridCol w:w="1417"/>
      </w:tblGrid>
      <w:tr w:rsidR="009E1D6A" w:rsidRPr="00142932" w:rsidTr="009E1D6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094336"/>
              </w:rPr>
              <w:t>対象職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094336"/>
              </w:rPr>
              <w:t>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</w:rPr>
              <w:t>休暇取得者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9E1D6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60"/>
                <w:kern w:val="0"/>
                <w:sz w:val="22"/>
                <w:fitText w:val="1005" w:id="1746103552"/>
              </w:rPr>
              <w:t>取得</w:t>
            </w:r>
            <w:r w:rsidRPr="00722756">
              <w:rPr>
                <w:rFonts w:ascii="ＭＳ ゴシック" w:eastAsia="ＭＳ ゴシック" w:hAnsi="ＭＳ ゴシック" w:hint="eastAsia"/>
                <w:spacing w:val="22"/>
                <w:kern w:val="0"/>
                <w:sz w:val="22"/>
                <w:fitText w:val="1005" w:id="1746103552"/>
              </w:rPr>
              <w:t>率</w:t>
            </w:r>
          </w:p>
        </w:tc>
      </w:tr>
      <w:tr w:rsidR="009E1D6A" w:rsidRPr="00142932" w:rsidTr="009E1D6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２８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１２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</w:t>
            </w:r>
            <w:r w:rsidR="00722756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８３．３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9E1D6A" w:rsidRPr="00142932" w:rsidTr="009E1D6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２９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９</w:t>
            </w:r>
            <w:r w:rsidR="00722756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6A" w:rsidRPr="00142932" w:rsidRDefault="009E1D6A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９０．０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</w:tbl>
    <w:p w:rsidR="001A1742" w:rsidRDefault="001A1742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1A1742" w:rsidRDefault="001A1742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⑧　超過勤務の状況</w:t>
      </w:r>
      <w:r w:rsidR="00361B2E">
        <w:rPr>
          <w:rFonts w:ascii="ＭＳ ゴシック" w:eastAsia="ＭＳ ゴシック" w:hAnsi="ＭＳ ゴシック" w:cs="Meiryo UI" w:hint="eastAsia"/>
          <w:b/>
          <w:sz w:val="24"/>
          <w:szCs w:val="24"/>
        </w:rPr>
        <w:t>（</w:t>
      </w:r>
      <w:r w:rsidR="00E70465">
        <w:rPr>
          <w:rFonts w:ascii="ＭＳ ゴシック" w:eastAsia="ＭＳ ゴシック" w:hAnsi="ＭＳ ゴシック" w:cs="Meiryo UI" w:hint="eastAsia"/>
          <w:b/>
          <w:sz w:val="24"/>
          <w:szCs w:val="24"/>
        </w:rPr>
        <w:t>職員一人当たり一月当たり</w:t>
      </w:r>
      <w:r w:rsidR="009E47CB">
        <w:rPr>
          <w:rFonts w:ascii="ＭＳ ゴシック" w:eastAsia="ＭＳ ゴシック" w:hAnsi="ＭＳ ゴシック" w:cs="Meiryo UI" w:hint="eastAsia"/>
          <w:b/>
          <w:sz w:val="24"/>
          <w:szCs w:val="24"/>
        </w:rPr>
        <w:t>平均値、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臨時職員・嘱託員を除く</w:t>
      </w:r>
      <w:r w:rsidR="00E70465">
        <w:rPr>
          <w:rFonts w:ascii="ＭＳ ゴシック" w:eastAsia="ＭＳ ゴシック" w:hAnsi="ＭＳ ゴシック" w:cs="Meiryo UI" w:hint="eastAsia"/>
          <w:b/>
          <w:sz w:val="24"/>
          <w:szCs w:val="24"/>
        </w:rPr>
        <w:t>）</w:t>
      </w:r>
    </w:p>
    <w:p w:rsidR="002E7E05" w:rsidRPr="00BF3DDA" w:rsidRDefault="00E70465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平成２８年度分　５．９９時間、平成２９年度分　</w:t>
      </w:r>
      <w:r w:rsidR="00532678" w:rsidRPr="00BF3DDA">
        <w:rPr>
          <w:rFonts w:ascii="ＭＳ ゴシック" w:eastAsia="ＭＳ ゴシック" w:hAnsi="ＭＳ ゴシック" w:cs="Meiryo UI" w:hint="eastAsia"/>
          <w:sz w:val="24"/>
          <w:szCs w:val="24"/>
        </w:rPr>
        <w:t>６．１１時間</w:t>
      </w:r>
    </w:p>
    <w:p w:rsidR="00326B81" w:rsidRDefault="00326B81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326B81" w:rsidRDefault="00326B81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⑨　</w:t>
      </w:r>
      <w:r w:rsidR="009E47CB">
        <w:rPr>
          <w:rFonts w:ascii="ＭＳ ゴシック" w:eastAsia="ＭＳ ゴシック" w:hAnsi="ＭＳ ゴシック" w:cs="Meiryo UI" w:hint="eastAsia"/>
          <w:b/>
          <w:sz w:val="24"/>
          <w:szCs w:val="24"/>
        </w:rPr>
        <w:t>超過勤務の状況（職員一人当たり一月当たり平均値、</w:t>
      </w:r>
      <w:r w:rsidR="009B1723">
        <w:rPr>
          <w:rFonts w:ascii="ＭＳ ゴシック" w:eastAsia="ＭＳ ゴシック" w:hAnsi="ＭＳ ゴシック" w:cs="Meiryo UI" w:hint="eastAsia"/>
          <w:b/>
          <w:sz w:val="24"/>
          <w:szCs w:val="24"/>
        </w:rPr>
        <w:t>臨時職員・嘱託員を含む</w:t>
      </w:r>
      <w:r w:rsidR="009E47CB">
        <w:rPr>
          <w:rFonts w:ascii="ＭＳ ゴシック" w:eastAsia="ＭＳ ゴシック" w:hAnsi="ＭＳ ゴシック" w:cs="Meiryo UI" w:hint="eastAsia"/>
          <w:b/>
          <w:sz w:val="24"/>
          <w:szCs w:val="24"/>
        </w:rPr>
        <w:t>）</w:t>
      </w:r>
    </w:p>
    <w:p w:rsidR="009E47CB" w:rsidRPr="00BF3DDA" w:rsidRDefault="009E47CB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平成２８年度分　５．９９時間、平成２９年度</w:t>
      </w:r>
      <w:bookmarkStart w:id="0" w:name="_GoBack"/>
      <w:bookmarkEnd w:id="0"/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>分　６．１１時間</w:t>
      </w:r>
    </w:p>
    <w:p w:rsidR="00326B81" w:rsidRDefault="00326B81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9E47CB" w:rsidRDefault="009E47CB" w:rsidP="00082A54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⑩　年次休暇等取得率</w:t>
      </w:r>
    </w:p>
    <w:tbl>
      <w:tblPr>
        <w:tblStyle w:val="a3"/>
        <w:tblW w:w="0" w:type="auto"/>
        <w:tblInd w:w="932" w:type="dxa"/>
        <w:tblLayout w:type="fixed"/>
        <w:tblLook w:val="04A0" w:firstRow="1" w:lastRow="0" w:firstColumn="1" w:lastColumn="0" w:noHBand="0" w:noVBand="1"/>
      </w:tblPr>
      <w:tblGrid>
        <w:gridCol w:w="1444"/>
        <w:gridCol w:w="1276"/>
        <w:gridCol w:w="1559"/>
        <w:gridCol w:w="1276"/>
      </w:tblGrid>
      <w:tr w:rsidR="00A6001D" w:rsidRPr="00142932" w:rsidTr="0071538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rPr>
                <w:rFonts w:ascii="ＭＳ ゴシック" w:eastAsia="ＭＳ ゴシック" w:hAnsi="ＭＳ ゴシック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15"/>
                <w:kern w:val="0"/>
                <w:sz w:val="22"/>
                <w:fitText w:val="1005" w:id="1746090496"/>
              </w:rPr>
              <w:t>対象職</w:t>
            </w:r>
            <w:r w:rsidRPr="00722756">
              <w:rPr>
                <w:rFonts w:ascii="ＭＳ ゴシック" w:eastAsia="ＭＳ ゴシック" w:hAnsi="ＭＳ ゴシック" w:hint="eastAsia"/>
                <w:spacing w:val="-22"/>
                <w:kern w:val="0"/>
                <w:sz w:val="22"/>
                <w:fitText w:val="1005" w:id="1746090496"/>
              </w:rPr>
              <w:t>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A63315">
              <w:rPr>
                <w:rFonts w:ascii="ＭＳ ゴシック" w:eastAsia="ＭＳ ゴシック" w:hAnsi="ＭＳ ゴシック" w:hint="eastAsia"/>
                <w:kern w:val="0"/>
                <w:sz w:val="22"/>
              </w:rPr>
              <w:t>平均取得日数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722756">
              <w:rPr>
                <w:rFonts w:ascii="ＭＳ ゴシック" w:eastAsia="ＭＳ ゴシック" w:hAnsi="ＭＳ ゴシック" w:hint="eastAsia"/>
                <w:spacing w:val="60"/>
                <w:kern w:val="0"/>
                <w:sz w:val="22"/>
                <w:fitText w:val="1005" w:id="1746090497"/>
              </w:rPr>
              <w:t>取得</w:t>
            </w:r>
            <w:r w:rsidRPr="00722756">
              <w:rPr>
                <w:rFonts w:ascii="ＭＳ ゴシック" w:eastAsia="ＭＳ ゴシック" w:hAnsi="ＭＳ ゴシック" w:hint="eastAsia"/>
                <w:spacing w:val="22"/>
                <w:kern w:val="0"/>
                <w:sz w:val="22"/>
                <w:fitText w:val="1005" w:id="1746090497"/>
              </w:rPr>
              <w:t>率</w:t>
            </w:r>
            <w:r w:rsidRPr="00142932">
              <w:rPr>
                <w:rFonts w:ascii="ＭＳ ゴシック" w:eastAsia="ＭＳ ゴシック" w:hAnsi="ＭＳ ゴシック" w:hint="eastAsia"/>
                <w:kern w:val="0"/>
                <w:sz w:val="22"/>
              </w:rPr>
              <w:t xml:space="preserve">　</w:t>
            </w:r>
          </w:p>
        </w:tc>
      </w:tr>
      <w:tr w:rsidR="00A6001D" w:rsidRPr="00142932" w:rsidTr="0071538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２８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１０６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１１．９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６２．０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  <w:tr w:rsidR="00A6001D" w:rsidRPr="00142932" w:rsidTr="0071538A"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平成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２９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１０</w:t>
            </w:r>
            <w:r w:rsidR="00BF3DDA">
              <w:rPr>
                <w:rFonts w:ascii="ＭＳ ゴシック" w:eastAsia="ＭＳ ゴシック" w:hAnsi="ＭＳ ゴシック" w:hint="eastAsia"/>
                <w:sz w:val="22"/>
              </w:rPr>
              <w:t>４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１３．</w:t>
            </w:r>
            <w:r w:rsidR="004E2166">
              <w:rPr>
                <w:rFonts w:ascii="ＭＳ ゴシック" w:eastAsia="ＭＳ ゴシック" w:hAnsi="ＭＳ ゴシック" w:hint="eastAsia"/>
                <w:sz w:val="22"/>
              </w:rPr>
              <w:t>３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1D" w:rsidRPr="00142932" w:rsidRDefault="00A6001D" w:rsidP="0071538A">
            <w:pPr>
              <w:spacing w:line="360" w:lineRule="exact"/>
              <w:jc w:val="righ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６９．</w:t>
            </w:r>
            <w:r w:rsidR="004E2166">
              <w:rPr>
                <w:rFonts w:ascii="ＭＳ ゴシック" w:eastAsia="ＭＳ ゴシック" w:hAnsi="ＭＳ ゴシック" w:hint="eastAsia"/>
                <w:sz w:val="22"/>
              </w:rPr>
              <w:t>２</w:t>
            </w:r>
            <w:r w:rsidRPr="00142932">
              <w:rPr>
                <w:rFonts w:ascii="ＭＳ ゴシック" w:eastAsia="ＭＳ ゴシック" w:hAnsi="ＭＳ ゴシック" w:hint="eastAsia"/>
                <w:sz w:val="22"/>
              </w:rPr>
              <w:t>％</w:t>
            </w:r>
          </w:p>
        </w:tc>
      </w:tr>
    </w:tbl>
    <w:p w:rsidR="00C807E4" w:rsidRDefault="00C807E4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0F2592" w:rsidRDefault="000F2592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⑪　管理職の女性割合</w:t>
      </w:r>
    </w:p>
    <w:p w:rsidR="000F2592" w:rsidRPr="00BF3DDA" w:rsidRDefault="000F2592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平成２８、２９年</w:t>
      </w:r>
      <w:r w:rsidR="00A6001D" w:rsidRPr="00BF3DDA">
        <w:rPr>
          <w:rFonts w:ascii="ＭＳ ゴシック" w:eastAsia="ＭＳ ゴシック" w:hAnsi="ＭＳ ゴシック" w:cs="Meiryo UI" w:hint="eastAsia"/>
          <w:sz w:val="24"/>
          <w:szCs w:val="24"/>
        </w:rPr>
        <w:t>度</w:t>
      </w: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>ともに、０％</w:t>
      </w:r>
    </w:p>
    <w:p w:rsidR="000F2592" w:rsidRDefault="000F2592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0F2592" w:rsidRDefault="000F2592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⑫　</w:t>
      </w:r>
      <w:r w:rsidR="00354EBB">
        <w:rPr>
          <w:rFonts w:ascii="ＭＳ ゴシック" w:eastAsia="ＭＳ ゴシック" w:hAnsi="ＭＳ ゴシック" w:cs="Meiryo UI" w:hint="eastAsia"/>
          <w:b/>
          <w:sz w:val="24"/>
          <w:szCs w:val="24"/>
        </w:rPr>
        <w:t>各役職段階の職員の女性割合</w:t>
      </w:r>
    </w:p>
    <w:p w:rsidR="00354EBB" w:rsidRPr="00BF3DDA" w:rsidRDefault="00354EBB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平成２８、２９年</w:t>
      </w:r>
      <w:r w:rsidR="00A6001D" w:rsidRPr="00BF3DDA">
        <w:rPr>
          <w:rFonts w:ascii="ＭＳ ゴシック" w:eastAsia="ＭＳ ゴシック" w:hAnsi="ＭＳ ゴシック" w:cs="Meiryo UI" w:hint="eastAsia"/>
          <w:sz w:val="24"/>
          <w:szCs w:val="24"/>
        </w:rPr>
        <w:t>度</w:t>
      </w: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>ともに、０％</w:t>
      </w:r>
    </w:p>
    <w:p w:rsidR="000F2592" w:rsidRDefault="000F2592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p w:rsidR="00354EBB" w:rsidRDefault="00354EBB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  <w:r>
        <w:rPr>
          <w:rFonts w:ascii="ＭＳ ゴシック" w:eastAsia="ＭＳ ゴシック" w:hAnsi="ＭＳ ゴシック" w:cs="Meiryo UI" w:hint="eastAsia"/>
          <w:b/>
          <w:sz w:val="24"/>
          <w:szCs w:val="24"/>
        </w:rPr>
        <w:t xml:space="preserve">　⑬　中途採用</w:t>
      </w:r>
      <w:r w:rsidR="00A6001D">
        <w:rPr>
          <w:rFonts w:ascii="ＭＳ ゴシック" w:eastAsia="ＭＳ ゴシック" w:hAnsi="ＭＳ ゴシック" w:cs="Meiryo UI" w:hint="eastAsia"/>
          <w:b/>
          <w:sz w:val="24"/>
          <w:szCs w:val="24"/>
        </w:rPr>
        <w:t>の男女別実績</w:t>
      </w:r>
    </w:p>
    <w:p w:rsidR="00A6001D" w:rsidRPr="00BF3DDA" w:rsidRDefault="00A6001D" w:rsidP="00BF3DDA">
      <w:pPr>
        <w:spacing w:line="360" w:lineRule="exact"/>
        <w:ind w:left="600" w:hangingChars="250" w:hanging="600"/>
        <w:rPr>
          <w:rFonts w:ascii="ＭＳ ゴシック" w:eastAsia="ＭＳ ゴシック" w:hAnsi="ＭＳ ゴシック" w:cs="Meiryo UI"/>
          <w:sz w:val="24"/>
          <w:szCs w:val="24"/>
        </w:rPr>
      </w:pP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 xml:space="preserve">　　　平成２８、２９年度ともに、</w:t>
      </w:r>
      <w:r w:rsidR="007C6D41">
        <w:rPr>
          <w:rFonts w:ascii="ＭＳ ゴシック" w:eastAsia="ＭＳ ゴシック" w:hAnsi="ＭＳ ゴシック" w:cs="Meiryo UI" w:hint="eastAsia"/>
          <w:sz w:val="24"/>
          <w:szCs w:val="24"/>
        </w:rPr>
        <w:t>男女ともに、</w:t>
      </w:r>
      <w:r w:rsidRPr="00BF3DDA">
        <w:rPr>
          <w:rFonts w:ascii="ＭＳ ゴシック" w:eastAsia="ＭＳ ゴシック" w:hAnsi="ＭＳ ゴシック" w:cs="Meiryo UI" w:hint="eastAsia"/>
          <w:sz w:val="24"/>
          <w:szCs w:val="24"/>
        </w:rPr>
        <w:t>０人</w:t>
      </w:r>
    </w:p>
    <w:p w:rsidR="00A6001D" w:rsidRPr="00A6001D" w:rsidRDefault="00A6001D" w:rsidP="000F2592">
      <w:pPr>
        <w:spacing w:line="360" w:lineRule="exact"/>
        <w:ind w:left="602" w:hangingChars="250" w:hanging="602"/>
        <w:rPr>
          <w:rFonts w:ascii="ＭＳ ゴシック" w:eastAsia="ＭＳ ゴシック" w:hAnsi="ＭＳ ゴシック" w:cs="Meiryo UI"/>
          <w:b/>
          <w:sz w:val="24"/>
          <w:szCs w:val="24"/>
        </w:rPr>
      </w:pPr>
    </w:p>
    <w:sectPr w:rsidR="00A6001D" w:rsidRPr="00A6001D" w:rsidSect="00B5173E">
      <w:pgSz w:w="11906" w:h="16838"/>
      <w:pgMar w:top="1985" w:right="707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F84" w:rsidRDefault="008E0F84" w:rsidP="008E0F84">
      <w:r>
        <w:separator/>
      </w:r>
    </w:p>
  </w:endnote>
  <w:endnote w:type="continuationSeparator" w:id="0">
    <w:p w:rsidR="008E0F84" w:rsidRDefault="008E0F84" w:rsidP="008E0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F84" w:rsidRDefault="008E0F84" w:rsidP="008E0F84">
      <w:r>
        <w:separator/>
      </w:r>
    </w:p>
  </w:footnote>
  <w:footnote w:type="continuationSeparator" w:id="0">
    <w:p w:rsidR="008E0F84" w:rsidRDefault="008E0F84" w:rsidP="008E0F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74"/>
    <w:rsid w:val="00054E2B"/>
    <w:rsid w:val="00067F79"/>
    <w:rsid w:val="00082A54"/>
    <w:rsid w:val="000E03F5"/>
    <w:rsid w:val="000F2592"/>
    <w:rsid w:val="00131E26"/>
    <w:rsid w:val="001A1742"/>
    <w:rsid w:val="002612E2"/>
    <w:rsid w:val="002D48D3"/>
    <w:rsid w:val="002E0DC2"/>
    <w:rsid w:val="002E7E05"/>
    <w:rsid w:val="00326B81"/>
    <w:rsid w:val="00354EBB"/>
    <w:rsid w:val="00361B2E"/>
    <w:rsid w:val="003A5C43"/>
    <w:rsid w:val="00412CEC"/>
    <w:rsid w:val="00466AC5"/>
    <w:rsid w:val="00492AAC"/>
    <w:rsid w:val="004B45F4"/>
    <w:rsid w:val="004E2166"/>
    <w:rsid w:val="004F5A74"/>
    <w:rsid w:val="00532678"/>
    <w:rsid w:val="00563DCC"/>
    <w:rsid w:val="005E48B1"/>
    <w:rsid w:val="0061116E"/>
    <w:rsid w:val="006879A5"/>
    <w:rsid w:val="00697955"/>
    <w:rsid w:val="00722756"/>
    <w:rsid w:val="007C3652"/>
    <w:rsid w:val="007C6D41"/>
    <w:rsid w:val="00864939"/>
    <w:rsid w:val="008E0F84"/>
    <w:rsid w:val="00914E23"/>
    <w:rsid w:val="00926058"/>
    <w:rsid w:val="00933E3F"/>
    <w:rsid w:val="009B1723"/>
    <w:rsid w:val="009E1D6A"/>
    <w:rsid w:val="009E47CB"/>
    <w:rsid w:val="009F3CB4"/>
    <w:rsid w:val="00A6001D"/>
    <w:rsid w:val="00A715C1"/>
    <w:rsid w:val="00AC6BC8"/>
    <w:rsid w:val="00B031F0"/>
    <w:rsid w:val="00B4047E"/>
    <w:rsid w:val="00B43696"/>
    <w:rsid w:val="00B5173E"/>
    <w:rsid w:val="00BF3DDA"/>
    <w:rsid w:val="00C637F5"/>
    <w:rsid w:val="00C807E4"/>
    <w:rsid w:val="00D41448"/>
    <w:rsid w:val="00E00D03"/>
    <w:rsid w:val="00E7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54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A54"/>
    <w:rPr>
      <w:rFonts w:ascii="Century" w:eastAsia="Times New Roman" w:hAnsi="Century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E0F8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E0F84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8E0F8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E0F84"/>
    <w:rPr>
      <w:rFonts w:ascii="Century" w:eastAsia="ＭＳ 明朝" w:hAnsi="Century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E21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E216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54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A54"/>
    <w:rPr>
      <w:rFonts w:ascii="Century" w:eastAsia="Times New Roman" w:hAnsi="Century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E0F8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E0F84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8E0F8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E0F84"/>
    <w:rPr>
      <w:rFonts w:ascii="Century" w:eastAsia="ＭＳ 明朝" w:hAnsi="Century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E21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E21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5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5FD94-396F-486C-9F2B-3B3EED8C3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假屋 洋文</cp:lastModifiedBy>
  <cp:revision>12</cp:revision>
  <cp:lastPrinted>2018-08-06T02:07:00Z</cp:lastPrinted>
  <dcterms:created xsi:type="dcterms:W3CDTF">2018-07-31T06:48:00Z</dcterms:created>
  <dcterms:modified xsi:type="dcterms:W3CDTF">2018-08-06T02:10:00Z</dcterms:modified>
</cp:coreProperties>
</file>